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551" w:rsidRPr="00BF5DFE" w:rsidRDefault="00C31551" w:rsidP="00C31551">
      <w:pPr>
        <w:pStyle w:val="SubHead"/>
        <w:jc w:val="right"/>
        <w:rPr>
          <w:rFonts w:cs="Arial"/>
          <w:b w:val="0"/>
          <w:sz w:val="20"/>
        </w:rPr>
      </w:pPr>
      <w:r w:rsidRPr="00BF5DFE">
        <w:rPr>
          <w:rFonts w:cs="Arial"/>
          <w:b w:val="0"/>
          <w:sz w:val="20"/>
        </w:rPr>
        <w:t xml:space="preserve">Amstetten, </w:t>
      </w:r>
      <w:r w:rsidR="00F525D4">
        <w:rPr>
          <w:rFonts w:cs="Arial"/>
          <w:b w:val="0"/>
          <w:sz w:val="20"/>
        </w:rPr>
        <w:t>Oktob</w:t>
      </w:r>
      <w:r w:rsidR="00AF27E1" w:rsidRPr="00BF5DFE">
        <w:rPr>
          <w:rFonts w:cs="Arial"/>
          <w:b w:val="0"/>
          <w:sz w:val="20"/>
        </w:rPr>
        <w:t>er</w:t>
      </w:r>
      <w:r w:rsidRPr="00BF5DFE">
        <w:rPr>
          <w:rFonts w:cs="Arial"/>
          <w:b w:val="0"/>
          <w:sz w:val="20"/>
        </w:rPr>
        <w:t xml:space="preserve"> 2011</w:t>
      </w:r>
    </w:p>
    <w:p w:rsidR="00C31551" w:rsidRPr="00BF5DFE" w:rsidRDefault="00C31551" w:rsidP="00C31551">
      <w:pPr>
        <w:pStyle w:val="SubHead"/>
        <w:jc w:val="right"/>
        <w:rPr>
          <w:rFonts w:cs="Arial"/>
          <w:b w:val="0"/>
          <w:szCs w:val="22"/>
        </w:rPr>
      </w:pPr>
    </w:p>
    <w:p w:rsidR="00BF5DFE" w:rsidRPr="00BF5DFE" w:rsidRDefault="00BF5DFE" w:rsidP="00C31551">
      <w:pPr>
        <w:pStyle w:val="SubHead"/>
        <w:jc w:val="right"/>
        <w:rPr>
          <w:rFonts w:cs="Arial"/>
          <w:b w:val="0"/>
          <w:szCs w:val="22"/>
        </w:rPr>
      </w:pPr>
    </w:p>
    <w:p w:rsidR="00C31551" w:rsidRPr="00BF5DFE" w:rsidRDefault="00BF5DFE" w:rsidP="00C31551">
      <w:pPr>
        <w:pStyle w:val="SubHead"/>
        <w:jc w:val="center"/>
        <w:rPr>
          <w:rFonts w:cs="Arial"/>
          <w:szCs w:val="22"/>
        </w:rPr>
      </w:pPr>
      <w:r w:rsidRPr="00BF5DFE">
        <w:rPr>
          <w:rFonts w:cs="Arial"/>
          <w:szCs w:val="22"/>
        </w:rPr>
        <w:t>Presseinformation</w:t>
      </w:r>
    </w:p>
    <w:p w:rsidR="00BF5DFE" w:rsidRPr="00BF5DFE" w:rsidRDefault="00BF5DFE">
      <w:pPr>
        <w:pStyle w:val="SubHead"/>
        <w:rPr>
          <w:rFonts w:cs="Arial"/>
          <w:szCs w:val="22"/>
        </w:rPr>
      </w:pPr>
    </w:p>
    <w:p w:rsidR="00C31551" w:rsidRPr="00BF5DFE" w:rsidRDefault="00C31551">
      <w:pPr>
        <w:pStyle w:val="SubHead"/>
        <w:rPr>
          <w:rFonts w:cs="Arial"/>
          <w:szCs w:val="22"/>
        </w:rPr>
      </w:pPr>
    </w:p>
    <w:p w:rsidR="004B4AC1" w:rsidRPr="00BC146F" w:rsidRDefault="00C7709B" w:rsidP="00BC146F">
      <w:pPr>
        <w:pStyle w:val="berschrift1"/>
        <w:spacing w:line="264" w:lineRule="auto"/>
        <w:rPr>
          <w:szCs w:val="32"/>
        </w:rPr>
      </w:pPr>
      <w:r>
        <w:rPr>
          <w:szCs w:val="32"/>
        </w:rPr>
        <w:t>Modulare</w:t>
      </w:r>
      <w:r w:rsidR="00876A9D">
        <w:rPr>
          <w:szCs w:val="32"/>
        </w:rPr>
        <w:t xml:space="preserve"> Lösung für </w:t>
      </w:r>
      <w:r w:rsidR="00AB7233">
        <w:rPr>
          <w:szCs w:val="32"/>
        </w:rPr>
        <w:t xml:space="preserve">extreme </w:t>
      </w:r>
      <w:r w:rsidR="00876A9D">
        <w:rPr>
          <w:szCs w:val="32"/>
        </w:rPr>
        <w:t>Querschnitte</w:t>
      </w:r>
    </w:p>
    <w:p w:rsidR="004B4AC1" w:rsidRPr="00BF5DFE" w:rsidRDefault="004B4AC1" w:rsidP="00BC146F">
      <w:pPr>
        <w:pStyle w:val="Einleitung"/>
        <w:spacing w:line="264" w:lineRule="auto"/>
        <w:rPr>
          <w:rFonts w:cs="Arial"/>
          <w:szCs w:val="22"/>
        </w:rPr>
      </w:pPr>
    </w:p>
    <w:p w:rsidR="00CE6AF8" w:rsidRPr="00DB06DC" w:rsidRDefault="00876A9D" w:rsidP="0029786D">
      <w:pPr>
        <w:spacing w:line="264" w:lineRule="auto"/>
        <w:rPr>
          <w:b/>
        </w:rPr>
      </w:pPr>
      <w:r>
        <w:rPr>
          <w:b/>
        </w:rPr>
        <w:t>Bei einer Autobahnbrücke über den Fluss Mure</w:t>
      </w:r>
      <w:r w:rsidR="00D61CFC">
        <w:rPr>
          <w:rFonts w:cs="Arial"/>
          <w:b/>
        </w:rPr>
        <w:t>ş</w:t>
      </w:r>
      <w:r>
        <w:rPr>
          <w:b/>
        </w:rPr>
        <w:t xml:space="preserve"> in Rumänien sorgten vier </w:t>
      </w:r>
      <w:proofErr w:type="spellStart"/>
      <w:r>
        <w:rPr>
          <w:b/>
        </w:rPr>
        <w:t>Doka</w:t>
      </w:r>
      <w:proofErr w:type="spellEnd"/>
      <w:r>
        <w:rPr>
          <w:b/>
        </w:rPr>
        <w:t xml:space="preserve">-Freivorbauwägen, die Trägerschalung Top 50 und </w:t>
      </w:r>
      <w:r w:rsidR="00AB7233">
        <w:rPr>
          <w:b/>
        </w:rPr>
        <w:t xml:space="preserve">das Traggerüst </w:t>
      </w:r>
      <w:proofErr w:type="spellStart"/>
      <w:r>
        <w:rPr>
          <w:b/>
        </w:rPr>
        <w:t>Staxo</w:t>
      </w:r>
      <w:proofErr w:type="spellEnd"/>
      <w:r>
        <w:rPr>
          <w:b/>
        </w:rPr>
        <w:t xml:space="preserve"> 100 für einen reibungslosen Baufortschritt</w:t>
      </w:r>
      <w:r w:rsidR="00A53C08">
        <w:rPr>
          <w:b/>
        </w:rPr>
        <w:t>. V</w:t>
      </w:r>
      <w:r>
        <w:rPr>
          <w:b/>
        </w:rPr>
        <w:t>om Brückenpfeiler über de</w:t>
      </w:r>
      <w:r w:rsidR="00B92E89">
        <w:rPr>
          <w:b/>
        </w:rPr>
        <w:t>n Hammerkopf bis zum technisch</w:t>
      </w:r>
      <w:r>
        <w:rPr>
          <w:b/>
        </w:rPr>
        <w:t xml:space="preserve"> anspruchsvollen Tragwerk</w:t>
      </w:r>
      <w:r w:rsidR="00A53C08">
        <w:rPr>
          <w:b/>
        </w:rPr>
        <w:t xml:space="preserve"> lieferte </w:t>
      </w:r>
      <w:proofErr w:type="spellStart"/>
      <w:r w:rsidR="00A53C08">
        <w:rPr>
          <w:b/>
        </w:rPr>
        <w:t>Doka</w:t>
      </w:r>
      <w:proofErr w:type="spellEnd"/>
      <w:r w:rsidR="00A53C08">
        <w:rPr>
          <w:b/>
        </w:rPr>
        <w:t xml:space="preserve"> eine maßgeschne</w:t>
      </w:r>
      <w:r w:rsidR="00AB7233">
        <w:rPr>
          <w:b/>
        </w:rPr>
        <w:t>iderte Schalungskomplettlösung</w:t>
      </w:r>
      <w:r>
        <w:rPr>
          <w:b/>
        </w:rPr>
        <w:t>.</w:t>
      </w:r>
    </w:p>
    <w:p w:rsidR="001D6E5A" w:rsidRDefault="001D6E5A" w:rsidP="0029786D">
      <w:pPr>
        <w:spacing w:line="264" w:lineRule="auto"/>
      </w:pPr>
    </w:p>
    <w:p w:rsidR="0017344A" w:rsidRDefault="0052157F" w:rsidP="0029786D">
      <w:pPr>
        <w:spacing w:line="264" w:lineRule="auto"/>
      </w:pPr>
      <w:r>
        <w:t>In Westrumänie</w:t>
      </w:r>
      <w:r w:rsidR="00750711">
        <w:t xml:space="preserve">n </w:t>
      </w:r>
      <w:r w:rsidR="000063A8">
        <w:t xml:space="preserve">errichtet die Autobahngesellschaft CNADNR </w:t>
      </w:r>
      <w:r w:rsidR="006B50D1">
        <w:t xml:space="preserve">in der Nähe der Stadt Arad </w:t>
      </w:r>
      <w:r w:rsidR="00750711">
        <w:t>ein</w:t>
      </w:r>
      <w:r>
        <w:t xml:space="preserve"> 1</w:t>
      </w:r>
      <w:r w:rsidR="006B50D1">
        <w:t>2</w:t>
      </w:r>
      <w:r>
        <w:t>,</w:t>
      </w:r>
      <w:r w:rsidR="006B50D1">
        <w:t>5</w:t>
      </w:r>
      <w:r>
        <w:t xml:space="preserve"> </w:t>
      </w:r>
      <w:r w:rsidR="00DB06DC">
        <w:t xml:space="preserve">km </w:t>
      </w:r>
      <w:r>
        <w:t xml:space="preserve">langes Teilstück der Autobahn A1. </w:t>
      </w:r>
      <w:r w:rsidR="000063A8">
        <w:t>Im Rahmen dieses Proj</w:t>
      </w:r>
      <w:r w:rsidR="00D61CFC">
        <w:t>ekts entsteht der „Arad Bypass“,</w:t>
      </w:r>
      <w:r w:rsidR="000063A8">
        <w:t xml:space="preserve"> </w:t>
      </w:r>
      <w:r w:rsidR="00D61CFC">
        <w:t xml:space="preserve">einschließlich einer </w:t>
      </w:r>
      <w:r w:rsidR="000063A8">
        <w:t>neue</w:t>
      </w:r>
      <w:r w:rsidR="00D61CFC">
        <w:t>n</w:t>
      </w:r>
      <w:r w:rsidR="000063A8">
        <w:t xml:space="preserve"> </w:t>
      </w:r>
      <w:r>
        <w:t>Brücke über den Fluss Mure</w:t>
      </w:r>
      <w:r w:rsidR="00D61CFC" w:rsidRPr="00D61CFC">
        <w:rPr>
          <w:rFonts w:cs="Arial"/>
        </w:rPr>
        <w:t>ş</w:t>
      </w:r>
      <w:r w:rsidR="000063A8">
        <w:t xml:space="preserve"> mit einer Gesamtlänge von </w:t>
      </w:r>
      <w:r w:rsidR="006B50D1">
        <w:t>etwa 43</w:t>
      </w:r>
      <w:r w:rsidR="00937831">
        <w:t>0</w:t>
      </w:r>
      <w:r w:rsidR="000063A8">
        <w:t xml:space="preserve"> m und einer </w:t>
      </w:r>
      <w:r w:rsidR="00CD3250">
        <w:t>Haupts</w:t>
      </w:r>
      <w:r w:rsidR="000063A8">
        <w:t xml:space="preserve">pannweite von 150 m. Die </w:t>
      </w:r>
      <w:r>
        <w:t xml:space="preserve">Arbeitsgemeinschaft </w:t>
      </w:r>
      <w:r w:rsidR="000063A8">
        <w:t>aus den Firmen</w:t>
      </w:r>
      <w:r>
        <w:t xml:space="preserve"> </w:t>
      </w:r>
      <w:proofErr w:type="spellStart"/>
      <w:r>
        <w:t>Porr</w:t>
      </w:r>
      <w:proofErr w:type="spellEnd"/>
      <w:r w:rsidR="006B50D1">
        <w:t xml:space="preserve"> Bau GmbH</w:t>
      </w:r>
      <w:r>
        <w:t xml:space="preserve"> und </w:t>
      </w:r>
      <w:r w:rsidR="006B50D1">
        <w:t xml:space="preserve">FCC </w:t>
      </w:r>
      <w:proofErr w:type="spellStart"/>
      <w:r w:rsidR="006B50D1">
        <w:t>Construction</w:t>
      </w:r>
      <w:proofErr w:type="spellEnd"/>
      <w:r w:rsidR="006B50D1">
        <w:t xml:space="preserve"> S.A.</w:t>
      </w:r>
      <w:r>
        <w:t xml:space="preserve"> </w:t>
      </w:r>
      <w:r w:rsidR="000063A8">
        <w:t xml:space="preserve">hat sich bei diesem technisch anspruchsvollen Brückenbau </w:t>
      </w:r>
      <w:r>
        <w:t xml:space="preserve">für </w:t>
      </w:r>
      <w:r w:rsidR="000063A8">
        <w:t xml:space="preserve">die Schalungstechniker von </w:t>
      </w:r>
      <w:proofErr w:type="spellStart"/>
      <w:r w:rsidR="000063A8">
        <w:t>Doka</w:t>
      </w:r>
      <w:proofErr w:type="spellEnd"/>
      <w:r w:rsidR="000063A8">
        <w:t xml:space="preserve"> entschieden</w:t>
      </w:r>
      <w:r w:rsidR="0029786D">
        <w:t xml:space="preserve">, denn der </w:t>
      </w:r>
      <w:r w:rsidR="000063A8">
        <w:t xml:space="preserve">150 m lange Abschnitt </w:t>
      </w:r>
      <w:r w:rsidR="00996FFB">
        <w:t>w</w:t>
      </w:r>
      <w:r w:rsidR="00D61CFC">
        <w:t>urde</w:t>
      </w:r>
      <w:r w:rsidR="00996FFB">
        <w:t xml:space="preserve"> im </w:t>
      </w:r>
      <w:r>
        <w:t>Freivorbauverfahren errichtet.</w:t>
      </w:r>
      <w:r w:rsidR="0029786D">
        <w:t xml:space="preserve"> Hier hat </w:t>
      </w:r>
      <w:proofErr w:type="spellStart"/>
      <w:r w:rsidR="0029786D">
        <w:t>Doka</w:t>
      </w:r>
      <w:proofErr w:type="spellEnd"/>
      <w:r w:rsidR="0029786D">
        <w:t xml:space="preserve"> ein optimales System mit integrierter Schalung entwickelt.</w:t>
      </w:r>
      <w:r>
        <w:t xml:space="preserve"> </w:t>
      </w:r>
      <w:r w:rsidR="00750711">
        <w:t xml:space="preserve">Für die bauausführenden Firmen war zum einen der modulare Aufbau des </w:t>
      </w:r>
      <w:proofErr w:type="spellStart"/>
      <w:r w:rsidR="00750711">
        <w:t>Doka</w:t>
      </w:r>
      <w:proofErr w:type="spellEnd"/>
      <w:r w:rsidR="00750711">
        <w:t>-Freivorbauwagens entscheidend</w:t>
      </w:r>
      <w:r w:rsidR="00AB7233">
        <w:t xml:space="preserve">. Dieser ermöglicht </w:t>
      </w:r>
      <w:r w:rsidR="00750711">
        <w:t xml:space="preserve">eine wirtschaftliche Anpassung auch an außergewöhnliche Tragwerksquerschnitte mit Standardkomponenten. Zum anderen punktete die Schalungslösung mit einem raschen Baufortschritt bei Taktzeiten von </w:t>
      </w:r>
      <w:r w:rsidR="006B50D1">
        <w:t xml:space="preserve">ungefähr </w:t>
      </w:r>
      <w:r w:rsidR="00750711">
        <w:t xml:space="preserve">einer Woche. </w:t>
      </w:r>
      <w:r w:rsidR="00996FFB">
        <w:t xml:space="preserve">Sven Riedel von der </w:t>
      </w:r>
      <w:proofErr w:type="spellStart"/>
      <w:r w:rsidR="00996FFB">
        <w:t>Porr</w:t>
      </w:r>
      <w:proofErr w:type="spellEnd"/>
      <w:r w:rsidR="00996FFB">
        <w:t>-Bauleitung:</w:t>
      </w:r>
      <w:r w:rsidR="00750711">
        <w:t xml:space="preserve"> </w:t>
      </w:r>
      <w:r w:rsidR="0017344A">
        <w:t>„</w:t>
      </w:r>
      <w:r w:rsidR="00996FFB">
        <w:t xml:space="preserve">Mit der </w:t>
      </w:r>
      <w:r w:rsidR="0017344A">
        <w:t>professionelle</w:t>
      </w:r>
      <w:r w:rsidR="00996FFB">
        <w:t xml:space="preserve">n Planung sowie der umfassenden technischen </w:t>
      </w:r>
      <w:r w:rsidR="0017344A">
        <w:t xml:space="preserve">Betreuung </w:t>
      </w:r>
      <w:r w:rsidR="00AB7233">
        <w:t xml:space="preserve">in allen Projektphasen hat </w:t>
      </w:r>
      <w:r w:rsidR="00996FFB">
        <w:t xml:space="preserve">uns </w:t>
      </w:r>
      <w:proofErr w:type="spellStart"/>
      <w:r w:rsidR="00996FFB">
        <w:t>Doka</w:t>
      </w:r>
      <w:proofErr w:type="spellEnd"/>
      <w:r w:rsidR="00996FFB">
        <w:t xml:space="preserve"> ebenso überzeugt wie mit der Unterstützung beim Aufbau und dem unkomplizierten Einsat</w:t>
      </w:r>
      <w:r w:rsidR="0017344A">
        <w:t>z auf der Baustelle</w:t>
      </w:r>
      <w:r w:rsidR="00CD3250">
        <w:t>.</w:t>
      </w:r>
      <w:r w:rsidR="0017344A">
        <w:t>“</w:t>
      </w:r>
    </w:p>
    <w:p w:rsidR="002F7773" w:rsidRDefault="002F7773" w:rsidP="0029786D">
      <w:pPr>
        <w:spacing w:line="264" w:lineRule="auto"/>
      </w:pPr>
    </w:p>
    <w:p w:rsidR="002714D9" w:rsidRPr="002F06F1" w:rsidRDefault="00CB506E" w:rsidP="0029786D">
      <w:pPr>
        <w:spacing w:line="264" w:lineRule="auto"/>
        <w:rPr>
          <w:b/>
        </w:rPr>
      </w:pPr>
      <w:r>
        <w:rPr>
          <w:b/>
        </w:rPr>
        <w:t>Querschnitte stell</w:t>
      </w:r>
      <w:r w:rsidR="00D61CFC">
        <w:rPr>
          <w:b/>
        </w:rPr>
        <w:t>t</w:t>
      </w:r>
      <w:r>
        <w:rPr>
          <w:b/>
        </w:rPr>
        <w:t>en spezielle Anforderungen</w:t>
      </w:r>
    </w:p>
    <w:p w:rsidR="002714D9" w:rsidRDefault="00B47B60" w:rsidP="0029786D">
      <w:pPr>
        <w:spacing w:line="264" w:lineRule="auto"/>
      </w:pPr>
      <w:r>
        <w:t xml:space="preserve">Der </w:t>
      </w:r>
      <w:r w:rsidR="00937831">
        <w:t xml:space="preserve">305 m </w:t>
      </w:r>
      <w:r>
        <w:t xml:space="preserve">lange </w:t>
      </w:r>
      <w:r w:rsidR="00937831">
        <w:t>Freivorbau-</w:t>
      </w:r>
      <w:r>
        <w:t>Autobahnabschnitt über die Mure</w:t>
      </w:r>
      <w:r w:rsidR="00D61CFC" w:rsidRPr="00D61CFC">
        <w:rPr>
          <w:rFonts w:cs="Arial"/>
        </w:rPr>
        <w:t>ş</w:t>
      </w:r>
      <w:r>
        <w:t xml:space="preserve"> wurde als </w:t>
      </w:r>
      <w:proofErr w:type="spellStart"/>
      <w:r>
        <w:t>zweizellige</w:t>
      </w:r>
      <w:proofErr w:type="spellEnd"/>
      <w:r>
        <w:t xml:space="preserve"> Hohlkastenbrücke mit </w:t>
      </w:r>
      <w:r w:rsidR="00AB7233">
        <w:t xml:space="preserve">senkrechten </w:t>
      </w:r>
      <w:r>
        <w:t>Ste</w:t>
      </w:r>
      <w:r w:rsidR="00937831">
        <w:t xml:space="preserve">gen ausgeführt. Die </w:t>
      </w:r>
      <w:proofErr w:type="spellStart"/>
      <w:r w:rsidR="00937831">
        <w:t>Querschnitts</w:t>
      </w:r>
      <w:r>
        <w:t>neigung</w:t>
      </w:r>
      <w:proofErr w:type="spellEnd"/>
      <w:r>
        <w:t xml:space="preserve"> änderte sich bei einem Radius von 900 m um 2,5 bis 4,5 %. Für insgesamt 63 </w:t>
      </w:r>
      <w:proofErr w:type="spellStart"/>
      <w:r>
        <w:t>Betonierabschnitte</w:t>
      </w:r>
      <w:proofErr w:type="spellEnd"/>
      <w:r>
        <w:t xml:space="preserve"> </w:t>
      </w:r>
      <w:r w:rsidR="002714D9">
        <w:t xml:space="preserve">mit einer maximalen Segmentlänge von 5 m kamen vier mietfähige </w:t>
      </w:r>
      <w:proofErr w:type="spellStart"/>
      <w:r w:rsidR="00AB7233">
        <w:t>Doka</w:t>
      </w:r>
      <w:proofErr w:type="spellEnd"/>
      <w:r w:rsidR="00AB7233">
        <w:t>-</w:t>
      </w:r>
      <w:r w:rsidR="002714D9">
        <w:t>Freivorbauwägen zum Einsatz.</w:t>
      </w:r>
      <w:r w:rsidR="00982D2F">
        <w:t xml:space="preserve"> Die Brückenspezialisten von </w:t>
      </w:r>
      <w:proofErr w:type="spellStart"/>
      <w:r w:rsidR="00982D2F">
        <w:t>Doka</w:t>
      </w:r>
      <w:proofErr w:type="spellEnd"/>
      <w:r w:rsidR="00982D2F">
        <w:t xml:space="preserve"> haben die</w:t>
      </w:r>
      <w:r w:rsidR="00361DD2">
        <w:t xml:space="preserve">se </w:t>
      </w:r>
      <w:r w:rsidR="00982D2F">
        <w:t xml:space="preserve">wegen der beachtlichen </w:t>
      </w:r>
      <w:proofErr w:type="spellStart"/>
      <w:r w:rsidR="00982D2F">
        <w:t>Querschnittsbreite</w:t>
      </w:r>
      <w:proofErr w:type="spellEnd"/>
      <w:r w:rsidR="00982D2F">
        <w:t xml:space="preserve"> von 27,5 m mit drei Längsfachwerken </w:t>
      </w:r>
      <w:r w:rsidR="00C7709B">
        <w:t xml:space="preserve">des modularen Baukastensystems </w:t>
      </w:r>
      <w:r w:rsidR="00982D2F">
        <w:t xml:space="preserve">ausgeführt. Aufgrund dieser Tragwerksdimensionen betrug das Segmentgewicht in den ersten </w:t>
      </w:r>
      <w:proofErr w:type="spellStart"/>
      <w:r w:rsidR="00982D2F">
        <w:t>Betonierabschnitten</w:t>
      </w:r>
      <w:proofErr w:type="spellEnd"/>
      <w:r w:rsidR="00982D2F">
        <w:t xml:space="preserve"> knapp 300 Tonnen. Für diesen Einsatz speziell entwickelte Antriebskomponenten</w:t>
      </w:r>
      <w:r w:rsidR="00361DD2">
        <w:t xml:space="preserve"> stellten sicher, dass die Freivorbauwägen reibungslos und zügig verfahren werden konnten. Darüber hinaus mussten die Quer</w:t>
      </w:r>
      <w:r w:rsidR="00937831">
        <w:t>träger</w:t>
      </w:r>
      <w:r w:rsidR="00361DD2">
        <w:t xml:space="preserve"> des Bodenrostes</w:t>
      </w:r>
      <w:r w:rsidR="00937831">
        <w:t xml:space="preserve"> aufgrund der extremen Breite </w:t>
      </w:r>
      <w:r w:rsidR="00361DD2">
        <w:t>mit einer standardisierten Unterspannung versehen werden.</w:t>
      </w:r>
    </w:p>
    <w:p w:rsidR="00361DD2" w:rsidRDefault="00361DD2" w:rsidP="0029786D">
      <w:pPr>
        <w:spacing w:line="264" w:lineRule="auto"/>
      </w:pPr>
    </w:p>
    <w:p w:rsidR="00876A9D" w:rsidRPr="00300D35" w:rsidRDefault="00876A9D" w:rsidP="0029786D">
      <w:pPr>
        <w:spacing w:line="264" w:lineRule="auto"/>
        <w:rPr>
          <w:b/>
          <w:lang w:val="de-AT"/>
        </w:rPr>
      </w:pPr>
      <w:r w:rsidRPr="00300D35">
        <w:rPr>
          <w:b/>
          <w:lang w:val="de-AT"/>
        </w:rPr>
        <w:t>Komplexer Querschnitt effizient geschalt</w:t>
      </w:r>
    </w:p>
    <w:p w:rsidR="00876A9D" w:rsidRDefault="00876A9D" w:rsidP="0029786D">
      <w:pPr>
        <w:spacing w:line="264" w:lineRule="auto"/>
        <w:rPr>
          <w:lang w:val="de-AT"/>
        </w:rPr>
      </w:pPr>
      <w:r w:rsidRPr="00300D35">
        <w:rPr>
          <w:lang w:val="de-AT"/>
        </w:rPr>
        <w:t xml:space="preserve">Zusätzlich zur kontinuierlichen Verjüngung der Tragwerkshöhe </w:t>
      </w:r>
      <w:r w:rsidR="0029786D">
        <w:rPr>
          <w:lang w:val="de-AT"/>
        </w:rPr>
        <w:t>hatten die Freivorbauspezia</w:t>
      </w:r>
      <w:r w:rsidR="0029786D">
        <w:rPr>
          <w:lang w:val="de-AT"/>
        </w:rPr>
        <w:softHyphen/>
        <w:t xml:space="preserve">listen </w:t>
      </w:r>
      <w:r w:rsidRPr="00300D35">
        <w:rPr>
          <w:lang w:val="de-AT"/>
        </w:rPr>
        <w:t xml:space="preserve">bei der Planung der Innenschalung auch eine signifikante Verjüngung der inneren Stegbreiten </w:t>
      </w:r>
      <w:r w:rsidR="0061775B">
        <w:rPr>
          <w:lang w:val="de-AT"/>
        </w:rPr>
        <w:t xml:space="preserve">zu </w:t>
      </w:r>
      <w:r w:rsidRPr="00300D35">
        <w:rPr>
          <w:lang w:val="de-AT"/>
        </w:rPr>
        <w:t xml:space="preserve">berücksichtigen. </w:t>
      </w:r>
      <w:r w:rsidR="00C7709B">
        <w:t xml:space="preserve">Die Höhe des </w:t>
      </w:r>
      <w:proofErr w:type="spellStart"/>
      <w:r w:rsidR="00C7709B">
        <w:t>Überbaus</w:t>
      </w:r>
      <w:proofErr w:type="spellEnd"/>
      <w:r w:rsidR="00C7709B">
        <w:t xml:space="preserve"> variierte zwischen 8,</w:t>
      </w:r>
      <w:r w:rsidR="006B50D1">
        <w:t>5</w:t>
      </w:r>
      <w:r w:rsidR="00C7709B">
        <w:t xml:space="preserve"> m und 3,</w:t>
      </w:r>
      <w:r w:rsidR="006B50D1">
        <w:t>6</w:t>
      </w:r>
      <w:r w:rsidR="00C7709B">
        <w:t xml:space="preserve"> m, </w:t>
      </w:r>
      <w:r w:rsidR="00C7709B">
        <w:lastRenderedPageBreak/>
        <w:t xml:space="preserve">die Stege verjüngten sich von 0,6 auf 0,4 m. </w:t>
      </w:r>
      <w:r w:rsidRPr="00300D35">
        <w:rPr>
          <w:lang w:val="de-AT"/>
        </w:rPr>
        <w:t xml:space="preserve">Um in jedem </w:t>
      </w:r>
      <w:proofErr w:type="spellStart"/>
      <w:r w:rsidRPr="00300D35">
        <w:rPr>
          <w:lang w:val="de-AT"/>
        </w:rPr>
        <w:t>Betonierabschnitt</w:t>
      </w:r>
      <w:proofErr w:type="spellEnd"/>
      <w:r w:rsidRPr="00300D35">
        <w:rPr>
          <w:lang w:val="de-AT"/>
        </w:rPr>
        <w:t xml:space="preserve"> </w:t>
      </w:r>
      <w:r w:rsidR="00C7709B">
        <w:rPr>
          <w:lang w:val="de-AT"/>
        </w:rPr>
        <w:t xml:space="preserve">die </w:t>
      </w:r>
      <w:r w:rsidRPr="00300D35">
        <w:rPr>
          <w:lang w:val="de-AT"/>
        </w:rPr>
        <w:t>erforderlichen Anpassungsarbeiten so effizient wie möglich zu gestalten, wurde die Trägerschalung Top 50 hier auf verschiebbaren Sonderprofilen montiert und konnte so mittels Lastspindeln schnell, präzise und einfach einjustiert werden.</w:t>
      </w:r>
    </w:p>
    <w:p w:rsidR="007C1542" w:rsidRPr="00876A9D" w:rsidRDefault="007C1542" w:rsidP="0029786D">
      <w:pPr>
        <w:spacing w:line="264" w:lineRule="auto"/>
        <w:rPr>
          <w:lang w:val="de-AT"/>
        </w:rPr>
      </w:pPr>
    </w:p>
    <w:p w:rsidR="00CB506E" w:rsidRPr="002F06F1" w:rsidRDefault="00CB506E" w:rsidP="0029786D">
      <w:pPr>
        <w:spacing w:line="264" w:lineRule="auto"/>
        <w:rPr>
          <w:b/>
        </w:rPr>
      </w:pPr>
      <w:r>
        <w:rPr>
          <w:b/>
        </w:rPr>
        <w:t>Alles aus einer Hand</w:t>
      </w:r>
    </w:p>
    <w:p w:rsidR="00361DD2" w:rsidRDefault="00361DD2" w:rsidP="0029786D">
      <w:pPr>
        <w:spacing w:line="264" w:lineRule="auto"/>
      </w:pPr>
      <w:r w:rsidRPr="00FE3655">
        <w:rPr>
          <w:rFonts w:cs="Arial"/>
          <w:szCs w:val="22"/>
        </w:rPr>
        <w:t xml:space="preserve">Die Spezialisten des </w:t>
      </w:r>
      <w:proofErr w:type="spellStart"/>
      <w:r w:rsidR="00D61CFC" w:rsidRPr="00FE3655">
        <w:rPr>
          <w:rFonts w:cs="Arial"/>
          <w:szCs w:val="22"/>
        </w:rPr>
        <w:t>Doka</w:t>
      </w:r>
      <w:proofErr w:type="spellEnd"/>
      <w:r w:rsidR="00D61CFC" w:rsidRPr="00FE3655">
        <w:rPr>
          <w:rFonts w:cs="Arial"/>
          <w:szCs w:val="22"/>
        </w:rPr>
        <w:t>-</w:t>
      </w:r>
      <w:r w:rsidRPr="00FE3655">
        <w:rPr>
          <w:rFonts w:cs="Arial"/>
          <w:szCs w:val="22"/>
        </w:rPr>
        <w:t xml:space="preserve">Kompetenzcenters </w:t>
      </w:r>
      <w:r w:rsidR="00AB7233" w:rsidRPr="00FE3655">
        <w:rPr>
          <w:rFonts w:cs="Arial"/>
          <w:szCs w:val="22"/>
        </w:rPr>
        <w:t>Freivorbau</w:t>
      </w:r>
      <w:r w:rsidRPr="00FE3655">
        <w:rPr>
          <w:rFonts w:cs="Arial"/>
          <w:szCs w:val="22"/>
        </w:rPr>
        <w:t xml:space="preserve"> haben dieses technisch anspruchsvolle Projekt in </w:t>
      </w:r>
      <w:r w:rsidR="00AB7233" w:rsidRPr="00FE3655">
        <w:rPr>
          <w:rFonts w:cs="Arial"/>
          <w:szCs w:val="22"/>
        </w:rPr>
        <w:t xml:space="preserve">enger Zusammenarbeit mit </w:t>
      </w:r>
      <w:proofErr w:type="spellStart"/>
      <w:r w:rsidRPr="00FE3655">
        <w:rPr>
          <w:rFonts w:cs="Arial"/>
          <w:szCs w:val="22"/>
        </w:rPr>
        <w:t>Doka</w:t>
      </w:r>
      <w:proofErr w:type="spellEnd"/>
      <w:r w:rsidR="00DA3890" w:rsidRPr="00FE3655">
        <w:rPr>
          <w:rFonts w:cs="Arial"/>
          <w:szCs w:val="22"/>
        </w:rPr>
        <w:t xml:space="preserve"> </w:t>
      </w:r>
      <w:proofErr w:type="spellStart"/>
      <w:r w:rsidR="00FE3655" w:rsidRPr="00FE3655">
        <w:rPr>
          <w:rFonts w:cs="Arial"/>
          <w:color w:val="000000"/>
          <w:szCs w:val="22"/>
        </w:rPr>
        <w:t>România</w:t>
      </w:r>
      <w:proofErr w:type="spellEnd"/>
      <w:r w:rsidR="00DA3890" w:rsidRPr="00FE3655">
        <w:rPr>
          <w:rFonts w:cs="Arial"/>
          <w:szCs w:val="22"/>
        </w:rPr>
        <w:t xml:space="preserve"> geplant</w:t>
      </w:r>
      <w:r w:rsidR="00CB506E" w:rsidRPr="00FE3655">
        <w:rPr>
          <w:rFonts w:cs="Arial"/>
          <w:szCs w:val="22"/>
        </w:rPr>
        <w:t xml:space="preserve"> und umgesetzt</w:t>
      </w:r>
      <w:r w:rsidR="00DA3890" w:rsidRPr="00FE3655">
        <w:rPr>
          <w:rFonts w:cs="Arial"/>
          <w:szCs w:val="22"/>
        </w:rPr>
        <w:t>. Für d</w:t>
      </w:r>
      <w:r w:rsidR="00CB506E" w:rsidRPr="00FE3655">
        <w:rPr>
          <w:rFonts w:cs="Arial"/>
          <w:szCs w:val="22"/>
        </w:rPr>
        <w:t xml:space="preserve">ie Ausführung der </w:t>
      </w:r>
      <w:r w:rsidR="00DA3890" w:rsidRPr="00FE3655">
        <w:rPr>
          <w:rFonts w:cs="Arial"/>
          <w:szCs w:val="22"/>
        </w:rPr>
        <w:t>Brückenpfeiler mit Hammerk</w:t>
      </w:r>
      <w:r w:rsidR="00D61CFC" w:rsidRPr="00FE3655">
        <w:rPr>
          <w:rFonts w:cs="Arial"/>
          <w:szCs w:val="22"/>
        </w:rPr>
        <w:t>o</w:t>
      </w:r>
      <w:r w:rsidR="00DA3890" w:rsidRPr="00FE3655">
        <w:rPr>
          <w:rFonts w:cs="Arial"/>
          <w:szCs w:val="22"/>
        </w:rPr>
        <w:t xml:space="preserve">pf stellte die Niederlassung vor Ort die </w:t>
      </w:r>
      <w:r w:rsidR="00640FAC" w:rsidRPr="00FE3655">
        <w:rPr>
          <w:rFonts w:cs="Arial"/>
          <w:szCs w:val="22"/>
        </w:rPr>
        <w:t xml:space="preserve">flexible Trägerschalung Top 50 sowie das leistungsstarke Traggerüst </w:t>
      </w:r>
      <w:proofErr w:type="spellStart"/>
      <w:r w:rsidR="00640FAC" w:rsidRPr="00FE3655">
        <w:rPr>
          <w:rFonts w:cs="Arial"/>
          <w:szCs w:val="22"/>
        </w:rPr>
        <w:t>Staxo</w:t>
      </w:r>
      <w:proofErr w:type="spellEnd"/>
      <w:r w:rsidR="00640FAC" w:rsidRPr="00FE3655">
        <w:rPr>
          <w:rFonts w:cs="Arial"/>
          <w:szCs w:val="22"/>
        </w:rPr>
        <w:t xml:space="preserve"> 100 bereit. Ein </w:t>
      </w:r>
      <w:proofErr w:type="spellStart"/>
      <w:r w:rsidR="00640FAC" w:rsidRPr="00FE3655">
        <w:rPr>
          <w:rFonts w:cs="Arial"/>
          <w:szCs w:val="22"/>
        </w:rPr>
        <w:t>Doka</w:t>
      </w:r>
      <w:proofErr w:type="spellEnd"/>
      <w:r w:rsidR="00640FAC" w:rsidRPr="00FE3655">
        <w:rPr>
          <w:rFonts w:cs="Arial"/>
          <w:szCs w:val="22"/>
        </w:rPr>
        <w:t>-Richtmeister hat die Montage der Freivorbauw</w:t>
      </w:r>
      <w:r w:rsidR="00CB506E" w:rsidRPr="00FE3655">
        <w:rPr>
          <w:rFonts w:cs="Arial"/>
          <w:szCs w:val="22"/>
        </w:rPr>
        <w:t>ä</w:t>
      </w:r>
      <w:r w:rsidR="00640FAC" w:rsidRPr="00FE3655">
        <w:rPr>
          <w:rFonts w:cs="Arial"/>
          <w:szCs w:val="22"/>
        </w:rPr>
        <w:t xml:space="preserve">gen auf den Hammerköpfen </w:t>
      </w:r>
      <w:r w:rsidR="00CB506E" w:rsidRPr="00FE3655">
        <w:rPr>
          <w:rFonts w:cs="Arial"/>
          <w:szCs w:val="22"/>
        </w:rPr>
        <w:t>sowie den</w:t>
      </w:r>
      <w:r w:rsidR="00CB506E">
        <w:t xml:space="preserve"> </w:t>
      </w:r>
      <w:proofErr w:type="spellStart"/>
      <w:r w:rsidR="00CB506E">
        <w:t>Erstverschub</w:t>
      </w:r>
      <w:proofErr w:type="spellEnd"/>
      <w:r w:rsidR="00CB506E">
        <w:t xml:space="preserve"> </w:t>
      </w:r>
      <w:r w:rsidR="00640FAC">
        <w:t>begleitet und die Baustellenmannschaft mit der fachgerechten Handhabung der Sch</w:t>
      </w:r>
      <w:r w:rsidR="00CB506E">
        <w:t>alungssysteme vertraut gemacht.</w:t>
      </w:r>
    </w:p>
    <w:p w:rsidR="002714D9" w:rsidRDefault="002714D9" w:rsidP="0029786D">
      <w:pPr>
        <w:spacing w:line="264" w:lineRule="auto"/>
      </w:pPr>
    </w:p>
    <w:p w:rsidR="002714D9" w:rsidRDefault="00876A9D" w:rsidP="0029786D">
      <w:pPr>
        <w:spacing w:line="264" w:lineRule="auto"/>
        <w:rPr>
          <w:lang w:val="de-AT"/>
        </w:rPr>
      </w:pPr>
      <w:r w:rsidRPr="00300D35">
        <w:rPr>
          <w:lang w:val="de-AT"/>
        </w:rPr>
        <w:t xml:space="preserve">Auch in punkto Sicherheit haben die </w:t>
      </w:r>
      <w:proofErr w:type="spellStart"/>
      <w:r w:rsidRPr="00300D35">
        <w:rPr>
          <w:lang w:val="de-AT"/>
        </w:rPr>
        <w:t>Doka</w:t>
      </w:r>
      <w:proofErr w:type="spellEnd"/>
      <w:r w:rsidRPr="00300D35">
        <w:rPr>
          <w:lang w:val="de-AT"/>
        </w:rPr>
        <w:t xml:space="preserve">-Freivorbauwägen </w:t>
      </w:r>
      <w:r w:rsidR="00965009" w:rsidRPr="00300D35">
        <w:rPr>
          <w:lang w:val="de-AT"/>
        </w:rPr>
        <w:t xml:space="preserve">mit der permanenten Selbstsicherung gegen ungewolltes Verfahren </w:t>
      </w:r>
      <w:r w:rsidRPr="00300D35">
        <w:rPr>
          <w:lang w:val="de-AT"/>
        </w:rPr>
        <w:t xml:space="preserve">bei diesem </w:t>
      </w:r>
      <w:r w:rsidR="00965009">
        <w:rPr>
          <w:lang w:val="de-AT"/>
        </w:rPr>
        <w:t>Brückenbaup</w:t>
      </w:r>
      <w:r w:rsidRPr="00300D35">
        <w:rPr>
          <w:lang w:val="de-AT"/>
        </w:rPr>
        <w:t xml:space="preserve">rojekt </w:t>
      </w:r>
      <w:r w:rsidR="00965009">
        <w:rPr>
          <w:lang w:val="de-AT"/>
        </w:rPr>
        <w:t xml:space="preserve">voll überzeugt. </w:t>
      </w:r>
      <w:r w:rsidR="00D61CFC">
        <w:rPr>
          <w:lang w:val="de-AT"/>
        </w:rPr>
        <w:t xml:space="preserve">Leitern mit Rückenschutz sowie Schutzgeländer auf </w:t>
      </w:r>
      <w:r w:rsidR="00965009">
        <w:rPr>
          <w:lang w:val="de-AT"/>
        </w:rPr>
        <w:t xml:space="preserve">sämtlichen </w:t>
      </w:r>
      <w:r w:rsidR="001B250F">
        <w:rPr>
          <w:lang w:val="de-AT"/>
        </w:rPr>
        <w:t>Arbe</w:t>
      </w:r>
      <w:r w:rsidR="00D61CFC">
        <w:rPr>
          <w:lang w:val="de-AT"/>
        </w:rPr>
        <w:t xml:space="preserve">itsbühnen sorgten </w:t>
      </w:r>
      <w:r w:rsidR="001B250F">
        <w:rPr>
          <w:lang w:val="de-AT"/>
        </w:rPr>
        <w:t>für Sicherheit rundherum. Darüber hinaus wurden zusätzlich seitliche Bühnen eingesetzt.</w:t>
      </w:r>
    </w:p>
    <w:p w:rsidR="001B250F" w:rsidRDefault="001B250F" w:rsidP="0029786D">
      <w:pPr>
        <w:spacing w:line="264" w:lineRule="auto"/>
        <w:rPr>
          <w:lang w:val="de-AT"/>
        </w:rPr>
      </w:pPr>
    </w:p>
    <w:p w:rsidR="0012040C" w:rsidRPr="0012040C" w:rsidRDefault="0012040C" w:rsidP="0029786D">
      <w:pPr>
        <w:overflowPunct/>
        <w:autoSpaceDE/>
        <w:autoSpaceDN/>
        <w:adjustRightInd/>
        <w:spacing w:line="264" w:lineRule="auto"/>
        <w:textAlignment w:val="auto"/>
      </w:pPr>
      <w:r w:rsidRPr="0012040C">
        <w:rPr>
          <w:b/>
        </w:rPr>
        <w:t>Presseinformation und Fotos zum Download:</w:t>
      </w:r>
      <w:r w:rsidRPr="0012040C">
        <w:t xml:space="preserve"> </w:t>
      </w:r>
      <w:hyperlink r:id="rId7" w:history="1">
        <w:r w:rsidRPr="0012040C">
          <w:rPr>
            <w:rStyle w:val="Hyperlink"/>
            <w:color w:val="auto"/>
          </w:rPr>
          <w:t>www.doka.com</w:t>
        </w:r>
      </w:hyperlink>
      <w:r w:rsidRPr="0012040C">
        <w:t xml:space="preserve"> – </w:t>
      </w:r>
      <w:proofErr w:type="spellStart"/>
      <w:r w:rsidRPr="0012040C">
        <w:t>Newsroom</w:t>
      </w:r>
      <w:proofErr w:type="spellEnd"/>
      <w:r w:rsidRPr="0012040C">
        <w:t xml:space="preserve"> – Presse</w:t>
      </w:r>
    </w:p>
    <w:p w:rsidR="007C1542" w:rsidRDefault="007C1542" w:rsidP="00CE6AF8">
      <w:pPr>
        <w:overflowPunct/>
        <w:autoSpaceDE/>
        <w:autoSpaceDN/>
        <w:adjustRightInd/>
        <w:spacing w:line="264" w:lineRule="auto"/>
        <w:textAlignment w:val="auto"/>
        <w:rPr>
          <w:rFonts w:cs="Arial"/>
          <w:b/>
          <w:szCs w:val="22"/>
        </w:rPr>
      </w:pPr>
    </w:p>
    <w:p w:rsidR="007C1542" w:rsidRDefault="007C1542" w:rsidP="00CE6AF8">
      <w:pPr>
        <w:overflowPunct/>
        <w:autoSpaceDE/>
        <w:autoSpaceDN/>
        <w:adjustRightInd/>
        <w:spacing w:line="264" w:lineRule="auto"/>
        <w:textAlignment w:val="auto"/>
        <w:rPr>
          <w:rFonts w:cs="Arial"/>
          <w:b/>
          <w:szCs w:val="22"/>
        </w:rPr>
      </w:pPr>
    </w:p>
    <w:p w:rsidR="00783800" w:rsidRPr="00D46032" w:rsidRDefault="006577DD" w:rsidP="00BC146F">
      <w:pPr>
        <w:rPr>
          <w:rFonts w:cs="Arial"/>
          <w:b/>
          <w:sz w:val="20"/>
        </w:rPr>
      </w:pPr>
      <w:r w:rsidRPr="00D46032">
        <w:rPr>
          <w:rFonts w:cs="Arial"/>
          <w:b/>
          <w:sz w:val="20"/>
        </w:rPr>
        <w:t xml:space="preserve">Über </w:t>
      </w:r>
      <w:proofErr w:type="spellStart"/>
      <w:r w:rsidRPr="00D46032">
        <w:rPr>
          <w:rFonts w:cs="Arial"/>
          <w:b/>
          <w:sz w:val="20"/>
        </w:rPr>
        <w:t>Doka</w:t>
      </w:r>
      <w:proofErr w:type="spellEnd"/>
      <w:r w:rsidRPr="00D46032">
        <w:rPr>
          <w:rFonts w:cs="Arial"/>
          <w:b/>
          <w:sz w:val="20"/>
        </w:rPr>
        <w:t>:</w:t>
      </w:r>
    </w:p>
    <w:p w:rsidR="00783800" w:rsidRPr="00D46032" w:rsidRDefault="0048669E" w:rsidP="00BC146F">
      <w:pPr>
        <w:rPr>
          <w:rFonts w:cs="Arial"/>
          <w:sz w:val="20"/>
        </w:rPr>
      </w:pPr>
      <w:proofErr w:type="spellStart"/>
      <w:r w:rsidRPr="00D46032">
        <w:rPr>
          <w:rFonts w:cs="Arial"/>
          <w:sz w:val="20"/>
        </w:rPr>
        <w:t>Doka</w:t>
      </w:r>
      <w:proofErr w:type="spellEnd"/>
      <w:r w:rsidRPr="00D46032">
        <w:rPr>
          <w:rFonts w:cs="Arial"/>
          <w:sz w:val="20"/>
        </w:rPr>
        <w:t xml:space="preserve"> ist ein weltweit führendes Unternehmen in der Entwicklung, Herstellung und im Vertrieb von Schalungstechnik für alle Bereiche am Bau. Mit mehr als 1</w:t>
      </w:r>
      <w:r w:rsidR="00CE602A" w:rsidRPr="00D46032">
        <w:rPr>
          <w:rFonts w:cs="Arial"/>
          <w:sz w:val="20"/>
        </w:rPr>
        <w:t>40</w:t>
      </w:r>
      <w:r w:rsidRPr="00D46032">
        <w:rPr>
          <w:rFonts w:cs="Arial"/>
          <w:sz w:val="20"/>
        </w:rPr>
        <w:t xml:space="preserve"> Vertriebs- und Logistikstandorten in über 70 Ländern verfügt die </w:t>
      </w:r>
      <w:proofErr w:type="spellStart"/>
      <w:r w:rsidRPr="00D46032">
        <w:rPr>
          <w:rFonts w:cs="Arial"/>
          <w:sz w:val="20"/>
        </w:rPr>
        <w:t>Doka</w:t>
      </w:r>
      <w:proofErr w:type="spellEnd"/>
      <w:r w:rsidRPr="00D46032">
        <w:rPr>
          <w:rFonts w:cs="Arial"/>
          <w:sz w:val="20"/>
        </w:rPr>
        <w:t xml:space="preserve"> Group über ein leistungsstarkes Vertriebsnetz und garantiert damit die rasche und professionelle Bereitstellung von Material und technischem Support. Die </w:t>
      </w:r>
      <w:proofErr w:type="spellStart"/>
      <w:r w:rsidRPr="00D46032">
        <w:rPr>
          <w:rFonts w:cs="Arial"/>
          <w:sz w:val="20"/>
        </w:rPr>
        <w:t>Doka</w:t>
      </w:r>
      <w:proofErr w:type="spellEnd"/>
      <w:r w:rsidRPr="00D46032">
        <w:rPr>
          <w:rFonts w:cs="Arial"/>
          <w:sz w:val="20"/>
        </w:rPr>
        <w:t xml:space="preserve"> Group ist ein</w:t>
      </w:r>
      <w:r w:rsidR="003A1DDA" w:rsidRPr="00D46032">
        <w:rPr>
          <w:rFonts w:cs="Arial"/>
          <w:sz w:val="20"/>
        </w:rPr>
        <w:t>e Division</w:t>
      </w:r>
      <w:r w:rsidRPr="00D46032">
        <w:rPr>
          <w:rFonts w:cs="Arial"/>
          <w:sz w:val="20"/>
        </w:rPr>
        <w:t xml:space="preserve"> der </w:t>
      </w:r>
      <w:proofErr w:type="spellStart"/>
      <w:r w:rsidRPr="00D46032">
        <w:rPr>
          <w:rFonts w:cs="Arial"/>
          <w:sz w:val="20"/>
        </w:rPr>
        <w:t>Umdasch</w:t>
      </w:r>
      <w:proofErr w:type="spellEnd"/>
      <w:r w:rsidRPr="00D46032">
        <w:rPr>
          <w:rFonts w:cs="Arial"/>
          <w:sz w:val="20"/>
        </w:rPr>
        <w:t xml:space="preserve"> Group und beschäftigt weltweit mehr als 5200 Mitarbeiterinnen und Mitarbeiter.</w:t>
      </w:r>
    </w:p>
    <w:p w:rsidR="00BC146F" w:rsidRPr="00D46032" w:rsidRDefault="00BC146F" w:rsidP="00BC146F">
      <w:pPr>
        <w:rPr>
          <w:rFonts w:cs="Arial"/>
          <w:sz w:val="20"/>
        </w:rPr>
      </w:pPr>
    </w:p>
    <w:p w:rsidR="0027192C" w:rsidRPr="00D46032" w:rsidRDefault="0027192C" w:rsidP="00BC146F">
      <w:pPr>
        <w:rPr>
          <w:rFonts w:cs="Arial"/>
          <w:b/>
          <w:sz w:val="20"/>
        </w:rPr>
      </w:pPr>
      <w:r w:rsidRPr="00D46032">
        <w:rPr>
          <w:rFonts w:cs="Arial"/>
          <w:b/>
          <w:sz w:val="20"/>
        </w:rPr>
        <w:t>Pressekontakt:</w:t>
      </w:r>
    </w:p>
    <w:p w:rsidR="0027192C" w:rsidRPr="00D46032" w:rsidRDefault="0027192C" w:rsidP="00BC146F">
      <w:pPr>
        <w:rPr>
          <w:rFonts w:cs="Arial"/>
          <w:sz w:val="20"/>
        </w:rPr>
      </w:pPr>
      <w:r w:rsidRPr="00D46032">
        <w:rPr>
          <w:rFonts w:cs="Arial"/>
          <w:sz w:val="20"/>
        </w:rPr>
        <w:t xml:space="preserve">Stefan </w:t>
      </w:r>
      <w:proofErr w:type="spellStart"/>
      <w:r w:rsidRPr="00D46032">
        <w:rPr>
          <w:rFonts w:cs="Arial"/>
          <w:sz w:val="20"/>
        </w:rPr>
        <w:t>Pruckmayr</w:t>
      </w:r>
      <w:proofErr w:type="spellEnd"/>
      <w:r w:rsidRPr="00D46032">
        <w:rPr>
          <w:rFonts w:cs="Arial"/>
          <w:sz w:val="20"/>
        </w:rPr>
        <w:t>, Public Relations</w:t>
      </w:r>
      <w:r w:rsidR="003A1DDA" w:rsidRPr="00D46032">
        <w:rPr>
          <w:rFonts w:cs="Arial"/>
          <w:sz w:val="20"/>
        </w:rPr>
        <w:t xml:space="preserve"> Manager</w:t>
      </w:r>
    </w:p>
    <w:p w:rsidR="0027192C" w:rsidRPr="00D46032" w:rsidRDefault="0027192C" w:rsidP="00BC146F">
      <w:pPr>
        <w:rPr>
          <w:rFonts w:cs="Arial"/>
          <w:sz w:val="20"/>
        </w:rPr>
      </w:pPr>
      <w:r w:rsidRPr="00D46032">
        <w:rPr>
          <w:rFonts w:cs="Arial"/>
          <w:sz w:val="20"/>
        </w:rPr>
        <w:t xml:space="preserve">Josef </w:t>
      </w:r>
      <w:proofErr w:type="spellStart"/>
      <w:r w:rsidRPr="00D46032">
        <w:rPr>
          <w:rFonts w:cs="Arial"/>
          <w:sz w:val="20"/>
        </w:rPr>
        <w:t>Umdasch</w:t>
      </w:r>
      <w:proofErr w:type="spellEnd"/>
      <w:r w:rsidRPr="00D46032">
        <w:rPr>
          <w:rFonts w:cs="Arial"/>
          <w:sz w:val="20"/>
        </w:rPr>
        <w:t xml:space="preserve"> Platz 1, 3300 Amstetten (Austria)</w:t>
      </w:r>
    </w:p>
    <w:p w:rsidR="0027192C" w:rsidRPr="00D46032" w:rsidRDefault="0027192C" w:rsidP="00BC146F">
      <w:pPr>
        <w:rPr>
          <w:rFonts w:cs="Arial"/>
          <w:sz w:val="20"/>
        </w:rPr>
      </w:pPr>
      <w:r w:rsidRPr="00D46032">
        <w:rPr>
          <w:rFonts w:cs="Arial"/>
          <w:sz w:val="20"/>
        </w:rPr>
        <w:t>Tel.: +43 7472 605-2505</w:t>
      </w:r>
    </w:p>
    <w:p w:rsidR="0027192C" w:rsidRPr="00D46032" w:rsidRDefault="0027192C" w:rsidP="00BC146F">
      <w:pPr>
        <w:rPr>
          <w:rFonts w:cs="Arial"/>
          <w:sz w:val="20"/>
        </w:rPr>
      </w:pPr>
      <w:r w:rsidRPr="00D46032">
        <w:rPr>
          <w:rFonts w:cs="Arial"/>
          <w:sz w:val="20"/>
        </w:rPr>
        <w:t>E-Mail: stefan.pruckmayr@doka.com</w:t>
      </w:r>
    </w:p>
    <w:p w:rsidR="0027192C" w:rsidRPr="00D46032" w:rsidRDefault="0027192C" w:rsidP="00BC146F">
      <w:pPr>
        <w:rPr>
          <w:rFonts w:cs="Arial"/>
          <w:sz w:val="20"/>
        </w:rPr>
      </w:pPr>
      <w:r w:rsidRPr="00D46032">
        <w:rPr>
          <w:rFonts w:cs="Arial"/>
          <w:sz w:val="20"/>
        </w:rPr>
        <w:t>Web: www.doka.com</w:t>
      </w:r>
    </w:p>
    <w:p w:rsidR="00783800" w:rsidRPr="00D46032" w:rsidRDefault="00783800" w:rsidP="00BC146F">
      <w:pPr>
        <w:rPr>
          <w:rFonts w:cs="Arial"/>
          <w:sz w:val="20"/>
        </w:rPr>
      </w:pPr>
    </w:p>
    <w:p w:rsidR="00783800" w:rsidRPr="00D46032" w:rsidRDefault="00783800" w:rsidP="00BC146F">
      <w:pPr>
        <w:rPr>
          <w:rFonts w:cs="Arial"/>
          <w:sz w:val="20"/>
        </w:rPr>
      </w:pPr>
    </w:p>
    <w:p w:rsidR="00CD2AB6" w:rsidRPr="00D46032" w:rsidRDefault="00CD2AB6" w:rsidP="00BC146F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  <w:lang w:val="de-DE"/>
        </w:rPr>
      </w:pPr>
      <w:r w:rsidRPr="00D46032">
        <w:rPr>
          <w:rFonts w:ascii="Arial" w:hAnsi="Arial" w:cs="Arial"/>
          <w:b/>
          <w:sz w:val="20"/>
          <w:szCs w:val="20"/>
          <w:lang w:val="de-DE"/>
        </w:rPr>
        <w:t>Bildtexte:</w:t>
      </w:r>
    </w:p>
    <w:p w:rsidR="00CD2AB6" w:rsidRPr="00D46032" w:rsidRDefault="00CD2AB6" w:rsidP="00BC146F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  <w:lang w:val="de-DE"/>
        </w:rPr>
      </w:pPr>
    </w:p>
    <w:p w:rsidR="00CD2AB6" w:rsidRPr="00D46032" w:rsidRDefault="00CE602A" w:rsidP="00BC146F">
      <w:pPr>
        <w:pStyle w:val="StandardWeb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de-DE"/>
        </w:rPr>
      </w:pPr>
      <w:r w:rsidRPr="00D46032">
        <w:rPr>
          <w:rFonts w:ascii="Arial" w:hAnsi="Arial" w:cs="Arial"/>
          <w:b/>
          <w:sz w:val="20"/>
          <w:szCs w:val="20"/>
          <w:lang w:val="de-DE"/>
        </w:rPr>
        <w:t>Doka_2011_</w:t>
      </w:r>
      <w:r w:rsidR="00CE6AF8" w:rsidRPr="00D46032">
        <w:rPr>
          <w:rFonts w:ascii="Arial" w:hAnsi="Arial" w:cs="Arial"/>
          <w:b/>
          <w:sz w:val="20"/>
          <w:szCs w:val="20"/>
          <w:lang w:val="de-DE"/>
        </w:rPr>
        <w:t>10</w:t>
      </w:r>
      <w:r w:rsidR="00852EE6" w:rsidRPr="00D46032">
        <w:rPr>
          <w:rFonts w:ascii="Arial" w:hAnsi="Arial" w:cs="Arial"/>
          <w:b/>
          <w:sz w:val="20"/>
          <w:szCs w:val="20"/>
          <w:lang w:val="de-DE"/>
        </w:rPr>
        <w:t>_</w:t>
      </w:r>
      <w:r w:rsidR="00D46032" w:rsidRPr="00D46032">
        <w:rPr>
          <w:rFonts w:ascii="Arial" w:hAnsi="Arial" w:cs="Arial"/>
          <w:b/>
          <w:sz w:val="20"/>
          <w:szCs w:val="20"/>
          <w:lang w:val="de-DE"/>
        </w:rPr>
        <w:t>Mure</w:t>
      </w:r>
      <w:r w:rsidR="00D46032" w:rsidRPr="006B50D1">
        <w:rPr>
          <w:rFonts w:ascii="Arial" w:hAnsi="Arial" w:cs="Arial"/>
          <w:b/>
          <w:sz w:val="20"/>
          <w:szCs w:val="20"/>
          <w:lang w:val="de-DE"/>
        </w:rPr>
        <w:t>ş</w:t>
      </w:r>
      <w:r w:rsidR="00D46032" w:rsidRPr="00D46032">
        <w:rPr>
          <w:rFonts w:ascii="Arial" w:hAnsi="Arial" w:cs="Arial"/>
          <w:b/>
          <w:sz w:val="20"/>
          <w:szCs w:val="20"/>
          <w:lang w:val="de-DE"/>
        </w:rPr>
        <w:t>_Bridge</w:t>
      </w:r>
      <w:r w:rsidR="00852EE6" w:rsidRPr="00D46032">
        <w:rPr>
          <w:rFonts w:ascii="Arial" w:hAnsi="Arial" w:cs="Arial"/>
          <w:b/>
          <w:sz w:val="20"/>
          <w:szCs w:val="20"/>
          <w:lang w:val="de-DE"/>
        </w:rPr>
        <w:t>_</w:t>
      </w:r>
      <w:r w:rsidR="00965009" w:rsidRPr="00D46032">
        <w:rPr>
          <w:rFonts w:ascii="Arial" w:hAnsi="Arial" w:cs="Arial"/>
          <w:b/>
          <w:sz w:val="20"/>
          <w:szCs w:val="20"/>
          <w:lang w:val="de-DE"/>
        </w:rPr>
        <w:t>IMG_</w:t>
      </w:r>
      <w:r w:rsidR="00852EE6" w:rsidRPr="00D46032">
        <w:rPr>
          <w:rFonts w:ascii="Arial" w:hAnsi="Arial" w:cs="Arial"/>
          <w:b/>
          <w:sz w:val="20"/>
          <w:szCs w:val="20"/>
          <w:lang w:val="de-DE"/>
        </w:rPr>
        <w:t>01</w:t>
      </w:r>
    </w:p>
    <w:p w:rsidR="00CD2AB6" w:rsidRPr="00D46032" w:rsidRDefault="00FA3C2A" w:rsidP="00CE6AF8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  <w:lang w:val="de-DE"/>
        </w:rPr>
      </w:pPr>
      <w:r w:rsidRPr="00D46032">
        <w:rPr>
          <w:rFonts w:ascii="Arial" w:hAnsi="Arial" w:cs="Arial"/>
          <w:sz w:val="20"/>
          <w:szCs w:val="20"/>
          <w:lang w:val="de-DE"/>
        </w:rPr>
        <w:t>Bei</w:t>
      </w:r>
      <w:r w:rsidR="0010390A" w:rsidRPr="00D46032">
        <w:rPr>
          <w:rFonts w:ascii="Arial" w:hAnsi="Arial" w:cs="Arial"/>
          <w:sz w:val="20"/>
          <w:szCs w:val="20"/>
          <w:lang w:val="de-DE"/>
        </w:rPr>
        <w:t xml:space="preserve"> der Mureş-Brücke am </w:t>
      </w:r>
      <w:r w:rsidRPr="00D46032">
        <w:rPr>
          <w:rFonts w:ascii="Arial" w:hAnsi="Arial" w:cs="Arial"/>
          <w:sz w:val="20"/>
          <w:szCs w:val="20"/>
          <w:lang w:val="de-DE"/>
        </w:rPr>
        <w:t xml:space="preserve">„Arad Bypass“ in Westrumänien sorgten vier </w:t>
      </w:r>
      <w:proofErr w:type="spellStart"/>
      <w:r w:rsidRPr="00D46032">
        <w:rPr>
          <w:rFonts w:ascii="Arial" w:hAnsi="Arial" w:cs="Arial"/>
          <w:sz w:val="20"/>
          <w:szCs w:val="20"/>
          <w:lang w:val="de-DE"/>
        </w:rPr>
        <w:t>Doka</w:t>
      </w:r>
      <w:proofErr w:type="spellEnd"/>
      <w:r w:rsidRPr="00D46032">
        <w:rPr>
          <w:rFonts w:ascii="Arial" w:hAnsi="Arial" w:cs="Arial"/>
          <w:sz w:val="20"/>
          <w:szCs w:val="20"/>
          <w:lang w:val="de-DE"/>
        </w:rPr>
        <w:t>-Freivorbauwägen für einen raschen Baufortschritt bei Taktzeiten von einer Woche.</w:t>
      </w:r>
    </w:p>
    <w:p w:rsidR="00CD2AB6" w:rsidRPr="00D46032" w:rsidRDefault="00CD2AB6" w:rsidP="00BC146F">
      <w:pPr>
        <w:pStyle w:val="StandardWeb"/>
        <w:spacing w:before="0" w:beforeAutospacing="0" w:after="0" w:afterAutospacing="0"/>
        <w:jc w:val="right"/>
        <w:rPr>
          <w:rFonts w:ascii="Arial" w:hAnsi="Arial" w:cs="Arial"/>
          <w:sz w:val="20"/>
          <w:szCs w:val="20"/>
          <w:lang w:val="de-DE"/>
        </w:rPr>
      </w:pPr>
      <w:r w:rsidRPr="00D46032">
        <w:rPr>
          <w:rFonts w:ascii="Arial" w:hAnsi="Arial" w:cs="Arial"/>
          <w:sz w:val="20"/>
          <w:szCs w:val="20"/>
          <w:lang w:val="de-DE"/>
        </w:rPr>
        <w:t xml:space="preserve">Foto: </w:t>
      </w:r>
      <w:proofErr w:type="spellStart"/>
      <w:r w:rsidRPr="00D46032">
        <w:rPr>
          <w:rFonts w:ascii="Arial" w:hAnsi="Arial" w:cs="Arial"/>
          <w:sz w:val="20"/>
          <w:szCs w:val="20"/>
          <w:lang w:val="de-DE"/>
        </w:rPr>
        <w:t>Doka</w:t>
      </w:r>
      <w:proofErr w:type="spellEnd"/>
    </w:p>
    <w:p w:rsidR="00CD2AB6" w:rsidRPr="00D46032" w:rsidRDefault="00CD2AB6" w:rsidP="00BC146F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  <w:lang w:val="de-DE"/>
        </w:rPr>
      </w:pPr>
    </w:p>
    <w:p w:rsidR="00CE6AF8" w:rsidRPr="00D46032" w:rsidRDefault="000F4B5D" w:rsidP="00CE6AF8">
      <w:pPr>
        <w:pStyle w:val="StandardWeb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de-DE"/>
        </w:rPr>
      </w:pPr>
      <w:r w:rsidRPr="00D46032">
        <w:rPr>
          <w:rFonts w:ascii="Arial" w:hAnsi="Arial" w:cs="Arial"/>
          <w:b/>
          <w:sz w:val="20"/>
          <w:szCs w:val="20"/>
          <w:lang w:val="de-DE"/>
        </w:rPr>
        <w:t>Doka_2011_10</w:t>
      </w:r>
      <w:r w:rsidR="00D46032" w:rsidRPr="00D46032">
        <w:rPr>
          <w:rFonts w:ascii="Arial" w:hAnsi="Arial" w:cs="Arial"/>
          <w:b/>
          <w:sz w:val="20"/>
          <w:szCs w:val="20"/>
          <w:lang w:val="de-DE"/>
        </w:rPr>
        <w:t>_Mure</w:t>
      </w:r>
      <w:r w:rsidR="00D46032" w:rsidRPr="006B50D1">
        <w:rPr>
          <w:rFonts w:ascii="Arial" w:hAnsi="Arial" w:cs="Arial"/>
          <w:b/>
          <w:sz w:val="20"/>
          <w:szCs w:val="20"/>
          <w:lang w:val="de-DE"/>
        </w:rPr>
        <w:t>ş</w:t>
      </w:r>
      <w:r w:rsidR="00D46032" w:rsidRPr="00D46032">
        <w:rPr>
          <w:rFonts w:ascii="Arial" w:hAnsi="Arial" w:cs="Arial"/>
          <w:b/>
          <w:sz w:val="20"/>
          <w:szCs w:val="20"/>
          <w:lang w:val="de-DE"/>
        </w:rPr>
        <w:t>_Bridge_IMG_</w:t>
      </w:r>
      <w:r w:rsidR="0043339A" w:rsidRPr="00D46032">
        <w:rPr>
          <w:rFonts w:ascii="Arial" w:hAnsi="Arial" w:cs="Arial"/>
          <w:b/>
          <w:sz w:val="20"/>
          <w:szCs w:val="20"/>
          <w:lang w:val="de-DE"/>
        </w:rPr>
        <w:t>02</w:t>
      </w:r>
    </w:p>
    <w:p w:rsidR="00CD2AB6" w:rsidRPr="00D46032" w:rsidRDefault="00331717" w:rsidP="00BC146F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lang w:val="de-DE"/>
        </w:rPr>
      </w:pPr>
      <w:r w:rsidRPr="00D46032">
        <w:rPr>
          <w:rFonts w:ascii="Arial" w:hAnsi="Arial" w:cs="Arial"/>
          <w:sz w:val="20"/>
          <w:szCs w:val="20"/>
          <w:lang w:val="de-DE"/>
        </w:rPr>
        <w:t xml:space="preserve">Wegen der extremen </w:t>
      </w:r>
      <w:proofErr w:type="spellStart"/>
      <w:r w:rsidRPr="00D46032">
        <w:rPr>
          <w:rFonts w:ascii="Arial" w:hAnsi="Arial" w:cs="Arial"/>
          <w:sz w:val="20"/>
          <w:szCs w:val="20"/>
          <w:lang w:val="de-DE"/>
        </w:rPr>
        <w:t>Querschnittsbreite</w:t>
      </w:r>
      <w:proofErr w:type="spellEnd"/>
      <w:r w:rsidRPr="00D46032">
        <w:rPr>
          <w:rFonts w:ascii="Arial" w:hAnsi="Arial" w:cs="Arial"/>
          <w:sz w:val="20"/>
          <w:szCs w:val="20"/>
          <w:lang w:val="de-DE"/>
        </w:rPr>
        <w:t xml:space="preserve"> von 27,5 m mussten die Querträger des Bodenrostes mit einer standardisierten Unterspannung versehen werden.</w:t>
      </w:r>
    </w:p>
    <w:p w:rsidR="00CD2AB6" w:rsidRPr="00D46032" w:rsidRDefault="00CD2AB6" w:rsidP="00BC146F">
      <w:pPr>
        <w:pStyle w:val="StandardWeb"/>
        <w:spacing w:before="0" w:beforeAutospacing="0" w:after="0" w:afterAutospacing="0"/>
        <w:jc w:val="right"/>
        <w:rPr>
          <w:rFonts w:ascii="Arial" w:hAnsi="Arial" w:cs="Arial"/>
          <w:sz w:val="20"/>
          <w:szCs w:val="20"/>
          <w:lang w:val="de-DE"/>
        </w:rPr>
      </w:pPr>
      <w:r w:rsidRPr="00D46032">
        <w:rPr>
          <w:rFonts w:ascii="Arial" w:hAnsi="Arial" w:cs="Arial"/>
          <w:sz w:val="20"/>
          <w:szCs w:val="20"/>
          <w:lang w:val="de-DE"/>
        </w:rPr>
        <w:t xml:space="preserve">Foto: </w:t>
      </w:r>
      <w:proofErr w:type="spellStart"/>
      <w:r w:rsidRPr="00D46032">
        <w:rPr>
          <w:rFonts w:ascii="Arial" w:hAnsi="Arial" w:cs="Arial"/>
          <w:sz w:val="20"/>
          <w:szCs w:val="20"/>
          <w:lang w:val="de-DE"/>
        </w:rPr>
        <w:t>Doka</w:t>
      </w:r>
      <w:proofErr w:type="spellEnd"/>
    </w:p>
    <w:p w:rsidR="00CD2AB6" w:rsidRPr="00D46032" w:rsidRDefault="00CD2AB6" w:rsidP="00BC146F">
      <w:pPr>
        <w:rPr>
          <w:rFonts w:cs="Arial"/>
          <w:sz w:val="20"/>
        </w:rPr>
      </w:pPr>
    </w:p>
    <w:sectPr w:rsidR="00CD2AB6" w:rsidRPr="00D46032" w:rsidSect="00BB424C">
      <w:headerReference w:type="default" r:id="rId8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717" w:rsidRDefault="00331717" w:rsidP="00C079A4">
      <w:r>
        <w:rPr>
          <w:lang w:val="en-US"/>
        </w:rPr>
        <w:separator/>
      </w:r>
    </w:p>
  </w:endnote>
  <w:endnote w:type="continuationSeparator" w:id="0">
    <w:p w:rsidR="00331717" w:rsidRDefault="00331717" w:rsidP="00C079A4">
      <w:r>
        <w:rPr>
          <w:lang w:val="en-US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717" w:rsidRDefault="00331717" w:rsidP="00C079A4">
      <w:r>
        <w:rPr>
          <w:lang w:val="en-US"/>
        </w:rPr>
        <w:separator/>
      </w:r>
    </w:p>
  </w:footnote>
  <w:footnote w:type="continuationSeparator" w:id="0">
    <w:p w:rsidR="00331717" w:rsidRDefault="00331717" w:rsidP="00C079A4">
      <w:r>
        <w:rPr>
          <w:lang w:val="en-US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17" w:rsidRDefault="00331717" w:rsidP="00C31551">
    <w:pPr>
      <w:pStyle w:val="Kopfzeile"/>
      <w:jc w:val="right"/>
    </w:pPr>
    <w:r>
      <w:rPr>
        <w:noProof/>
      </w:rPr>
      <w:drawing>
        <wp:inline distT="0" distB="0" distL="0" distR="0">
          <wp:extent cx="1557834" cy="617034"/>
          <wp:effectExtent l="19050" t="0" r="4266" b="0"/>
          <wp:docPr id="6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ka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66141" cy="620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attachedTemplate r:id="rId1"/>
  <w:defaultTabStop w:val="708"/>
  <w:hyphenationZone w:val="425"/>
  <w:doNotHyphenateCaps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4E415B"/>
    <w:rsid w:val="00003405"/>
    <w:rsid w:val="000063A8"/>
    <w:rsid w:val="0000747A"/>
    <w:rsid w:val="00014631"/>
    <w:rsid w:val="000909C0"/>
    <w:rsid w:val="000A1FBA"/>
    <w:rsid w:val="000B02B6"/>
    <w:rsid w:val="000B2CD9"/>
    <w:rsid w:val="000E35DE"/>
    <w:rsid w:val="000E3AD8"/>
    <w:rsid w:val="000E6741"/>
    <w:rsid w:val="000F4B5D"/>
    <w:rsid w:val="0010390A"/>
    <w:rsid w:val="001148C8"/>
    <w:rsid w:val="00115DDD"/>
    <w:rsid w:val="0012040C"/>
    <w:rsid w:val="001215DA"/>
    <w:rsid w:val="001446CB"/>
    <w:rsid w:val="00155347"/>
    <w:rsid w:val="00157E9F"/>
    <w:rsid w:val="00164E5D"/>
    <w:rsid w:val="00166436"/>
    <w:rsid w:val="0017344A"/>
    <w:rsid w:val="00183421"/>
    <w:rsid w:val="001869AC"/>
    <w:rsid w:val="001A12B7"/>
    <w:rsid w:val="001B250F"/>
    <w:rsid w:val="001B71D8"/>
    <w:rsid w:val="001C4334"/>
    <w:rsid w:val="001D19C5"/>
    <w:rsid w:val="001D6E5A"/>
    <w:rsid w:val="001F0AC0"/>
    <w:rsid w:val="001F0EF5"/>
    <w:rsid w:val="001F150A"/>
    <w:rsid w:val="001F2532"/>
    <w:rsid w:val="00212BDB"/>
    <w:rsid w:val="002271F7"/>
    <w:rsid w:val="00227C61"/>
    <w:rsid w:val="00232975"/>
    <w:rsid w:val="00251C5C"/>
    <w:rsid w:val="00256ACE"/>
    <w:rsid w:val="002714D9"/>
    <w:rsid w:val="0027192C"/>
    <w:rsid w:val="00287CFD"/>
    <w:rsid w:val="00293BD0"/>
    <w:rsid w:val="002977F1"/>
    <w:rsid w:val="0029786D"/>
    <w:rsid w:val="002B0CD5"/>
    <w:rsid w:val="002B6D3F"/>
    <w:rsid w:val="002D05D6"/>
    <w:rsid w:val="002D5022"/>
    <w:rsid w:val="002F017B"/>
    <w:rsid w:val="002F0869"/>
    <w:rsid w:val="002F32BD"/>
    <w:rsid w:val="002F62A6"/>
    <w:rsid w:val="002F7773"/>
    <w:rsid w:val="0031273E"/>
    <w:rsid w:val="0032628D"/>
    <w:rsid w:val="003312BE"/>
    <w:rsid w:val="00331717"/>
    <w:rsid w:val="00361DD2"/>
    <w:rsid w:val="0036305E"/>
    <w:rsid w:val="0037209A"/>
    <w:rsid w:val="00380D4B"/>
    <w:rsid w:val="00382081"/>
    <w:rsid w:val="00396950"/>
    <w:rsid w:val="003A1DDA"/>
    <w:rsid w:val="003B20D5"/>
    <w:rsid w:val="003B2582"/>
    <w:rsid w:val="003B589D"/>
    <w:rsid w:val="003C5B02"/>
    <w:rsid w:val="003E1082"/>
    <w:rsid w:val="003E3AFE"/>
    <w:rsid w:val="003F25FD"/>
    <w:rsid w:val="00401E26"/>
    <w:rsid w:val="00405015"/>
    <w:rsid w:val="00412A24"/>
    <w:rsid w:val="00417B93"/>
    <w:rsid w:val="004257B3"/>
    <w:rsid w:val="0043339A"/>
    <w:rsid w:val="00445F40"/>
    <w:rsid w:val="004517D8"/>
    <w:rsid w:val="0048669E"/>
    <w:rsid w:val="00492C0E"/>
    <w:rsid w:val="004A1760"/>
    <w:rsid w:val="004B0380"/>
    <w:rsid w:val="004B4AC1"/>
    <w:rsid w:val="004C0F99"/>
    <w:rsid w:val="004D2F67"/>
    <w:rsid w:val="004E2A47"/>
    <w:rsid w:val="004E415B"/>
    <w:rsid w:val="004F06B4"/>
    <w:rsid w:val="004F2F17"/>
    <w:rsid w:val="004F500D"/>
    <w:rsid w:val="005139DC"/>
    <w:rsid w:val="0052157F"/>
    <w:rsid w:val="00530133"/>
    <w:rsid w:val="00550E1E"/>
    <w:rsid w:val="00551551"/>
    <w:rsid w:val="005B534E"/>
    <w:rsid w:val="005C1135"/>
    <w:rsid w:val="005D399E"/>
    <w:rsid w:val="0061775B"/>
    <w:rsid w:val="00635102"/>
    <w:rsid w:val="00640FAC"/>
    <w:rsid w:val="00651305"/>
    <w:rsid w:val="00652A58"/>
    <w:rsid w:val="006577DD"/>
    <w:rsid w:val="00667445"/>
    <w:rsid w:val="00671B6C"/>
    <w:rsid w:val="00691BE0"/>
    <w:rsid w:val="006B50D1"/>
    <w:rsid w:val="006B78C7"/>
    <w:rsid w:val="007477FF"/>
    <w:rsid w:val="00750711"/>
    <w:rsid w:val="00751724"/>
    <w:rsid w:val="007645A6"/>
    <w:rsid w:val="0076726D"/>
    <w:rsid w:val="00776483"/>
    <w:rsid w:val="00776A42"/>
    <w:rsid w:val="00783015"/>
    <w:rsid w:val="00783800"/>
    <w:rsid w:val="007A6D49"/>
    <w:rsid w:val="007B251C"/>
    <w:rsid w:val="007C1542"/>
    <w:rsid w:val="007C6E7A"/>
    <w:rsid w:val="007D3B6C"/>
    <w:rsid w:val="007E1932"/>
    <w:rsid w:val="00811CBF"/>
    <w:rsid w:val="008330AF"/>
    <w:rsid w:val="00852EE6"/>
    <w:rsid w:val="00871D8F"/>
    <w:rsid w:val="00876A9D"/>
    <w:rsid w:val="00877D6C"/>
    <w:rsid w:val="00895893"/>
    <w:rsid w:val="008E025D"/>
    <w:rsid w:val="00926441"/>
    <w:rsid w:val="00937831"/>
    <w:rsid w:val="00940A02"/>
    <w:rsid w:val="0094743E"/>
    <w:rsid w:val="00954CC2"/>
    <w:rsid w:val="00954EF4"/>
    <w:rsid w:val="009572CE"/>
    <w:rsid w:val="00961CD7"/>
    <w:rsid w:val="00962F70"/>
    <w:rsid w:val="00963AEB"/>
    <w:rsid w:val="00965009"/>
    <w:rsid w:val="00982D2F"/>
    <w:rsid w:val="009935BA"/>
    <w:rsid w:val="00996FFB"/>
    <w:rsid w:val="009B1339"/>
    <w:rsid w:val="00A27CDF"/>
    <w:rsid w:val="00A36A76"/>
    <w:rsid w:val="00A53C08"/>
    <w:rsid w:val="00A55832"/>
    <w:rsid w:val="00A63FE6"/>
    <w:rsid w:val="00AA096C"/>
    <w:rsid w:val="00AB7233"/>
    <w:rsid w:val="00AC4B2D"/>
    <w:rsid w:val="00AE315C"/>
    <w:rsid w:val="00AE6C3B"/>
    <w:rsid w:val="00AF27E1"/>
    <w:rsid w:val="00B00763"/>
    <w:rsid w:val="00B0401C"/>
    <w:rsid w:val="00B142A0"/>
    <w:rsid w:val="00B32250"/>
    <w:rsid w:val="00B47B60"/>
    <w:rsid w:val="00B502B9"/>
    <w:rsid w:val="00B61836"/>
    <w:rsid w:val="00B92E89"/>
    <w:rsid w:val="00BA0102"/>
    <w:rsid w:val="00BA17CC"/>
    <w:rsid w:val="00BB1AC2"/>
    <w:rsid w:val="00BB424C"/>
    <w:rsid w:val="00BC146F"/>
    <w:rsid w:val="00BD151A"/>
    <w:rsid w:val="00BD15B2"/>
    <w:rsid w:val="00BE3FE8"/>
    <w:rsid w:val="00BF1B65"/>
    <w:rsid w:val="00BF5DFE"/>
    <w:rsid w:val="00C079A4"/>
    <w:rsid w:val="00C167F8"/>
    <w:rsid w:val="00C31551"/>
    <w:rsid w:val="00C425F3"/>
    <w:rsid w:val="00C45212"/>
    <w:rsid w:val="00C7709B"/>
    <w:rsid w:val="00C97F72"/>
    <w:rsid w:val="00CB506E"/>
    <w:rsid w:val="00CB7067"/>
    <w:rsid w:val="00CB7272"/>
    <w:rsid w:val="00CD2AB6"/>
    <w:rsid w:val="00CD3250"/>
    <w:rsid w:val="00CE0FB7"/>
    <w:rsid w:val="00CE602A"/>
    <w:rsid w:val="00CE6AF8"/>
    <w:rsid w:val="00CF5E2C"/>
    <w:rsid w:val="00D23C50"/>
    <w:rsid w:val="00D2662E"/>
    <w:rsid w:val="00D365B3"/>
    <w:rsid w:val="00D44A55"/>
    <w:rsid w:val="00D46032"/>
    <w:rsid w:val="00D5493F"/>
    <w:rsid w:val="00D61CFC"/>
    <w:rsid w:val="00D66655"/>
    <w:rsid w:val="00D74D79"/>
    <w:rsid w:val="00D84FB0"/>
    <w:rsid w:val="00DA3890"/>
    <w:rsid w:val="00DA5D9A"/>
    <w:rsid w:val="00DB06DC"/>
    <w:rsid w:val="00DE28E5"/>
    <w:rsid w:val="00DF03CD"/>
    <w:rsid w:val="00E01C61"/>
    <w:rsid w:val="00E0306D"/>
    <w:rsid w:val="00E15FE5"/>
    <w:rsid w:val="00E27BED"/>
    <w:rsid w:val="00E4713E"/>
    <w:rsid w:val="00E64721"/>
    <w:rsid w:val="00EB5ECB"/>
    <w:rsid w:val="00EE3AC0"/>
    <w:rsid w:val="00EF488A"/>
    <w:rsid w:val="00EF59EA"/>
    <w:rsid w:val="00F06B10"/>
    <w:rsid w:val="00F258B9"/>
    <w:rsid w:val="00F326B6"/>
    <w:rsid w:val="00F46C92"/>
    <w:rsid w:val="00F525D4"/>
    <w:rsid w:val="00F52AEA"/>
    <w:rsid w:val="00F87A68"/>
    <w:rsid w:val="00FA3C2A"/>
    <w:rsid w:val="00FB32CA"/>
    <w:rsid w:val="00FE2D77"/>
    <w:rsid w:val="00FE3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7C6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27C61"/>
    <w:pPr>
      <w:keepNext/>
      <w:outlineLvl w:val="0"/>
    </w:pPr>
    <w:rPr>
      <w:rFonts w:cs="Arial"/>
      <w:b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B1AC2"/>
    <w:rPr>
      <w:rFonts w:ascii="Cambria" w:eastAsia="SimSun" w:hAnsi="Cambria" w:cs="Times New Roman"/>
      <w:b/>
      <w:bCs/>
      <w:kern w:val="32"/>
      <w:sz w:val="32"/>
      <w:szCs w:val="32"/>
      <w:lang w:val="de-DE" w:eastAsia="de-DE"/>
    </w:rPr>
  </w:style>
  <w:style w:type="paragraph" w:styleId="Textkrper">
    <w:name w:val="Body Text"/>
    <w:basedOn w:val="Standard"/>
    <w:link w:val="TextkrperZchn"/>
    <w:uiPriority w:val="99"/>
    <w:semiHidden/>
    <w:rsid w:val="00227C61"/>
    <w:rPr>
      <w:rFonts w:cs="Arial"/>
      <w:sz w:val="32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B1AC2"/>
    <w:rPr>
      <w:rFonts w:ascii="Arial" w:hAnsi="Arial"/>
      <w:sz w:val="22"/>
      <w:lang w:val="de-DE" w:eastAsia="de-DE"/>
    </w:rPr>
  </w:style>
  <w:style w:type="paragraph" w:styleId="Textkrper2">
    <w:name w:val="Body Text 2"/>
    <w:basedOn w:val="Standard"/>
    <w:link w:val="Textkrper2Zchn"/>
    <w:uiPriority w:val="99"/>
    <w:semiHidden/>
    <w:rsid w:val="00227C61"/>
    <w:rPr>
      <w:rFonts w:cs="Arial"/>
      <w:b/>
      <w:bCs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B1AC2"/>
    <w:rPr>
      <w:rFonts w:ascii="Arial" w:hAnsi="Arial"/>
      <w:sz w:val="22"/>
      <w:lang w:val="de-DE" w:eastAsia="de-DE"/>
    </w:rPr>
  </w:style>
  <w:style w:type="character" w:styleId="Hyperlink">
    <w:name w:val="Hyperlink"/>
    <w:basedOn w:val="Absatz-Standardschriftart"/>
    <w:uiPriority w:val="99"/>
    <w:semiHidden/>
    <w:rsid w:val="00227C61"/>
    <w:rPr>
      <w:rFonts w:cs="Times New Roman"/>
      <w:color w:val="0000FF"/>
      <w:u w:val="single"/>
    </w:rPr>
  </w:style>
  <w:style w:type="paragraph" w:customStyle="1" w:styleId="Bauausfhrung">
    <w:name w:val="Bauausführung"/>
    <w:basedOn w:val="Standard"/>
    <w:rsid w:val="00227C61"/>
    <w:rPr>
      <w:rFonts w:cs="Arial"/>
      <w:i/>
      <w:iCs/>
    </w:rPr>
  </w:style>
  <w:style w:type="paragraph" w:customStyle="1" w:styleId="Einleitung">
    <w:name w:val="Einleitung"/>
    <w:basedOn w:val="Textkrper2"/>
    <w:rsid w:val="00227C61"/>
    <w:rPr>
      <w:rFonts w:cs="Times New Roman"/>
    </w:rPr>
  </w:style>
  <w:style w:type="paragraph" w:customStyle="1" w:styleId="Bildhinweis">
    <w:name w:val="Bildhinweis"/>
    <w:basedOn w:val="Standard"/>
    <w:rsid w:val="00227C61"/>
    <w:pPr>
      <w:keepNext/>
      <w:keepLines/>
    </w:pPr>
    <w:rPr>
      <w:rFonts w:cs="Arial"/>
      <w:i/>
    </w:rPr>
  </w:style>
  <w:style w:type="paragraph" w:customStyle="1" w:styleId="Fotohinweis">
    <w:name w:val="Fotohinweis"/>
    <w:basedOn w:val="Standard"/>
    <w:rsid w:val="00227C61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227C61"/>
    <w:pPr>
      <w:keepNext/>
      <w:keepLines/>
      <w:spacing w:before="240"/>
    </w:pPr>
    <w:rPr>
      <w:rFonts w:cs="Arial"/>
      <w:b/>
      <w:bCs/>
      <w:iCs/>
    </w:rPr>
  </w:style>
  <w:style w:type="paragraph" w:customStyle="1" w:styleId="berschriftBild">
    <w:name w:val="ÜberschriftBild"/>
    <w:basedOn w:val="Standard"/>
    <w:rsid w:val="00227C61"/>
    <w:pPr>
      <w:keepNext/>
      <w:spacing w:after="240"/>
    </w:pPr>
    <w:rPr>
      <w:rFonts w:cs="Arial"/>
      <w:b/>
    </w:rPr>
  </w:style>
  <w:style w:type="paragraph" w:customStyle="1" w:styleId="Bild">
    <w:name w:val="Bild"/>
    <w:basedOn w:val="Standard"/>
    <w:rsid w:val="00D44A55"/>
    <w:pPr>
      <w:keepNext/>
      <w:spacing w:before="120"/>
      <w:ind w:right="-1220"/>
    </w:pPr>
    <w:rPr>
      <w:noProof/>
    </w:rPr>
  </w:style>
  <w:style w:type="paragraph" w:customStyle="1" w:styleId="SubHead">
    <w:name w:val="SubHead"/>
    <w:basedOn w:val="Einleitung"/>
    <w:rsid w:val="00227C6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17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A176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079A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079A4"/>
    <w:rPr>
      <w:rFonts w:ascii="Arial" w:hAnsi="Arial" w:cs="Times New Roman"/>
      <w:sz w:val="22"/>
      <w:lang w:val="de-DE"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C079A4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C079A4"/>
    <w:rPr>
      <w:rFonts w:ascii="Arial" w:hAnsi="Arial" w:cs="Times New Roman"/>
      <w:sz w:val="22"/>
      <w:lang w:val="de-DE" w:eastAsia="de-DE"/>
    </w:rPr>
  </w:style>
  <w:style w:type="paragraph" w:styleId="StandardWeb">
    <w:name w:val="Normal (Web)"/>
    <w:basedOn w:val="Standard"/>
    <w:uiPriority w:val="99"/>
    <w:unhideWhenUsed/>
    <w:rsid w:val="00CD2AB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oka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ts\AppData\Roaming\Microsoft\Templates\!DokaPM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15F18-22C9-40A4-9FA7-FB9B3EAE9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!DokaPM.dot</Template>
  <TotalTime>0</TotalTime>
  <Pages>2</Pages>
  <Words>673</Words>
  <Characters>4703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Pressemitteilung</vt:lpstr>
      <vt:lpstr>Pressemitteilung</vt:lpstr>
    </vt:vector>
  </TitlesOfParts>
  <Company>Deutsche Doka</Company>
  <LinksUpToDate>false</LinksUpToDate>
  <CharactersWithSpaces>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Ulrich Götschel</dc:creator>
  <cp:lastModifiedBy>Reimann Jürgen</cp:lastModifiedBy>
  <cp:revision>33</cp:revision>
  <cp:lastPrinted>2011-10-13T13:48:00Z</cp:lastPrinted>
  <dcterms:created xsi:type="dcterms:W3CDTF">2011-10-06T11:22:00Z</dcterms:created>
  <dcterms:modified xsi:type="dcterms:W3CDTF">2011-10-19T12:33:00Z</dcterms:modified>
</cp:coreProperties>
</file>